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066" w:rsidRDefault="003D7066" w:rsidP="003D7066">
      <w:pPr>
        <w:jc w:val="center"/>
        <w:rPr>
          <w:rFonts w:ascii="Times New Roman" w:hAnsi="Times New Roman"/>
          <w:b/>
          <w:bCs/>
          <w:spacing w:val="30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5450" cy="584835"/>
            <wp:effectExtent l="19050" t="0" r="0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066" w:rsidRDefault="003D7066" w:rsidP="003D7066">
      <w:pPr>
        <w:keepNext/>
        <w:spacing w:before="240"/>
        <w:jc w:val="center"/>
        <w:outlineLvl w:val="0"/>
        <w:rPr>
          <w:rFonts w:ascii="Times New Roman" w:hAnsi="Times New Roman"/>
          <w:b/>
          <w:bCs/>
          <w:caps/>
          <w:kern w:val="32"/>
          <w:sz w:val="24"/>
          <w:szCs w:val="28"/>
          <w:lang w:val="uk-UA"/>
        </w:rPr>
      </w:pPr>
      <w:r>
        <w:rPr>
          <w:rFonts w:ascii="Times New Roman" w:hAnsi="Times New Roman"/>
          <w:b/>
          <w:bCs/>
          <w:caps/>
          <w:kern w:val="32"/>
          <w:sz w:val="24"/>
          <w:szCs w:val="28"/>
          <w:lang w:val="uk-UA"/>
        </w:rPr>
        <w:t>Україна</w:t>
      </w:r>
    </w:p>
    <w:p w:rsidR="003D7066" w:rsidRDefault="003D7066" w:rsidP="003D7066">
      <w:pPr>
        <w:spacing w:before="240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 xml:space="preserve">КОЗЕЛЕЦЬКА СЕЛИЩНА  РАДА </w:t>
      </w:r>
    </w:p>
    <w:p w:rsidR="003D7066" w:rsidRDefault="003D7066" w:rsidP="003D7066">
      <w:pPr>
        <w:spacing w:before="240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>КОЗЕЛЕЦЬКОГО РАЙОНУ</w:t>
      </w:r>
    </w:p>
    <w:p w:rsidR="003D7066" w:rsidRDefault="003D7066" w:rsidP="003D7066">
      <w:pPr>
        <w:spacing w:before="240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3D7066" w:rsidRDefault="003D7066" w:rsidP="003D7066">
      <w:pPr>
        <w:spacing w:before="240"/>
        <w:ind w:left="1440" w:hanging="1440"/>
        <w:jc w:val="center"/>
        <w:outlineLvl w:val="1"/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pacing w:val="100"/>
          <w:sz w:val="28"/>
          <w:szCs w:val="28"/>
          <w:lang w:val="uk-UA"/>
        </w:rPr>
        <w:t>РІШЕННЯ</w:t>
      </w:r>
    </w:p>
    <w:p w:rsidR="003D7066" w:rsidRDefault="003D7066" w:rsidP="003D7066">
      <w:pPr>
        <w:spacing w:before="240"/>
        <w:ind w:left="1440" w:hanging="1440"/>
        <w:jc w:val="center"/>
        <w:outlineLvl w:val="1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(п’ятнадцята  сесія восьмого скликання)</w:t>
      </w:r>
    </w:p>
    <w:p w:rsidR="003D7066" w:rsidRDefault="003D7066" w:rsidP="003D7066">
      <w:pPr>
        <w:spacing w:after="0" w:line="280" w:lineRule="exact"/>
        <w:rPr>
          <w:rFonts w:ascii="Times New Roman" w:hAnsi="Times New Roman"/>
          <w:color w:val="595959" w:themeColor="text1" w:themeTint="A6"/>
          <w:sz w:val="28"/>
          <w:szCs w:val="28"/>
          <w:u w:val="single"/>
          <w:lang w:val="uk-UA"/>
        </w:rPr>
      </w:pPr>
    </w:p>
    <w:p w:rsidR="003D7066" w:rsidRDefault="003D7066" w:rsidP="003D7066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27  квітня  2018 року               </w:t>
      </w:r>
    </w:p>
    <w:p w:rsidR="003D7066" w:rsidRDefault="003D7066" w:rsidP="003D7066">
      <w:pPr>
        <w:spacing w:after="0"/>
        <w:rPr>
          <w:rFonts w:ascii="Times New Roman" w:hAnsi="Times New Roman"/>
          <w:sz w:val="28"/>
          <w:szCs w:val="28"/>
          <w:u w:val="single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смт.Козелець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</w:p>
    <w:p w:rsidR="003D7066" w:rsidRDefault="003D7066" w:rsidP="003D7066">
      <w:pPr>
        <w:tabs>
          <w:tab w:val="left" w:pos="6120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</w:t>
      </w:r>
    </w:p>
    <w:p w:rsidR="003D7066" w:rsidRDefault="003D7066" w:rsidP="003D7066">
      <w:pPr>
        <w:spacing w:after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>№</w:t>
      </w:r>
      <w:r w:rsidR="0053456D">
        <w:rPr>
          <w:rFonts w:ascii="Times New Roman" w:hAnsi="Times New Roman"/>
          <w:sz w:val="28"/>
          <w:szCs w:val="24"/>
          <w:lang w:val="uk-UA"/>
        </w:rPr>
        <w:t xml:space="preserve"> 19</w:t>
      </w:r>
      <w:r>
        <w:rPr>
          <w:rFonts w:ascii="Times New Roman" w:hAnsi="Times New Roman"/>
          <w:sz w:val="28"/>
          <w:szCs w:val="24"/>
          <w:lang w:val="uk-UA"/>
        </w:rPr>
        <w:t>-15/VІІІ</w:t>
      </w:r>
    </w:p>
    <w:p w:rsidR="00F7640B" w:rsidRDefault="00F7640B" w:rsidP="00F7640B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F7640B" w:rsidRDefault="000762C0" w:rsidP="005E4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762C0">
        <w:rPr>
          <w:rFonts w:ascii="Times New Roman" w:eastAsia="Times New Roman" w:hAnsi="Times New Roman"/>
          <w:sz w:val="28"/>
          <w:szCs w:val="28"/>
          <w:lang w:val="uk-UA" w:eastAsia="ru-RU"/>
        </w:rPr>
        <w:t>Про затвердж</w:t>
      </w:r>
      <w:r w:rsidR="005E4E8E">
        <w:rPr>
          <w:rFonts w:ascii="Times New Roman" w:eastAsia="Times New Roman" w:hAnsi="Times New Roman"/>
          <w:sz w:val="28"/>
          <w:szCs w:val="28"/>
          <w:lang w:val="uk-UA" w:eastAsia="ru-RU"/>
        </w:rPr>
        <w:t>ення Положення про преміювання</w:t>
      </w:r>
    </w:p>
    <w:p w:rsidR="000B5EA8" w:rsidRDefault="002D03C1" w:rsidP="000B5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працівників </w:t>
      </w:r>
      <w:r w:rsidR="000B5E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Козелецької дитячо-юнацької </w:t>
      </w:r>
    </w:p>
    <w:p w:rsidR="005E4E8E" w:rsidRPr="005E4E8E" w:rsidRDefault="000B5EA8" w:rsidP="005E4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спортивної школи Козелецької селищної ради</w:t>
      </w:r>
    </w:p>
    <w:p w:rsidR="00F7640B" w:rsidRDefault="00F7640B" w:rsidP="00F7640B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F35EFD" w:rsidRPr="003D7066" w:rsidRDefault="00E7318E" w:rsidP="003D7066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E4E8E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446F19" w:rsidRPr="005E4E8E">
        <w:rPr>
          <w:rFonts w:ascii="Times New Roman" w:hAnsi="Times New Roman"/>
          <w:bCs/>
          <w:sz w:val="28"/>
          <w:szCs w:val="28"/>
          <w:lang w:val="uk-UA"/>
        </w:rPr>
        <w:t xml:space="preserve">        Керуючись статтею 26 Закону України «Про місцеве самоврядування в Україні», </w:t>
      </w:r>
      <w:r w:rsidR="005E4E8E" w:rsidRPr="005E4E8E">
        <w:rPr>
          <w:rFonts w:ascii="Times New Roman" w:hAnsi="Times New Roman"/>
          <w:sz w:val="28"/>
          <w:szCs w:val="28"/>
          <w:lang w:val="uk-UA"/>
        </w:rPr>
        <w:t>І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нструкцією про порядок обчислення заробітної плати працівників освіти, затвердженої наказом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Міністерства освіти і науки України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від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15 квітня 1993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року № 102, зареєстрованої в Міністерстві юстиції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України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27 квітня 1993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року за № 56, постанови Кабінету Міністрів України від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30.08.2002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№ 1298 «Про опла</w:t>
      </w:r>
      <w:r w:rsidR="001D19B8">
        <w:rPr>
          <w:rFonts w:ascii="Times New Roman" w:hAnsi="Times New Roman"/>
          <w:color w:val="000000"/>
          <w:sz w:val="28"/>
          <w:szCs w:val="28"/>
          <w:lang w:val="uk-UA"/>
        </w:rPr>
        <w:t>ту праці працівників на основі Є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диної тарифної сітки розрядів і коефіцієнтів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з оплати праці працівників установ, закладів та організацій окремих галузей бюджетної сфери»</w:t>
      </w:r>
      <w:r w:rsidR="003D7066">
        <w:rPr>
          <w:rFonts w:ascii="Times New Roman" w:hAnsi="Times New Roman"/>
          <w:bCs/>
          <w:sz w:val="28"/>
          <w:szCs w:val="28"/>
          <w:lang w:val="uk-UA"/>
        </w:rPr>
        <w:t>, селищна рада вирішила:</w:t>
      </w:r>
      <w:r w:rsidR="00446F19" w:rsidRPr="005E4E8E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</w:t>
      </w:r>
    </w:p>
    <w:p w:rsidR="003D7066" w:rsidRDefault="00446F19" w:rsidP="003D7066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B5E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Положення про преміювання </w:t>
      </w:r>
      <w:r w:rsidR="005E4044" w:rsidRPr="000B5EA8"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 </w:t>
      </w:r>
      <w:r w:rsidR="000B5EA8" w:rsidRPr="000B5E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Козелецької дитячо-юнацької спортивної школи Козелецької селищної ради, </w:t>
      </w:r>
      <w:r w:rsidRPr="000B5EA8">
        <w:rPr>
          <w:rFonts w:ascii="Times New Roman" w:hAnsi="Times New Roman" w:cs="Times New Roman"/>
          <w:bCs/>
          <w:sz w:val="28"/>
          <w:szCs w:val="28"/>
          <w:lang w:val="uk-UA"/>
        </w:rPr>
        <w:t>згідно додатку</w:t>
      </w:r>
      <w:r w:rsidR="003D706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3152A3" w:rsidRPr="003D7066" w:rsidRDefault="003152A3" w:rsidP="003D7066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D7066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 даного рішення покласти на постійну комісію селищної ради з питань бюджету, соціально-економічного розвитку та інвестиційної діяльності.                   </w:t>
      </w:r>
    </w:p>
    <w:p w:rsidR="00F7640B" w:rsidRDefault="00F7640B" w:rsidP="003D7066">
      <w:pPr>
        <w:tabs>
          <w:tab w:val="left" w:pos="935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                          </w:t>
      </w:r>
    </w:p>
    <w:p w:rsidR="00F7640B" w:rsidRDefault="00F7640B" w:rsidP="00F7640B">
      <w:pPr>
        <w:tabs>
          <w:tab w:val="left" w:pos="935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152A3" w:rsidRPr="00E2521F" w:rsidRDefault="00F7640B" w:rsidP="005E4044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Селищний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голова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О.Б. </w:t>
      </w:r>
      <w:proofErr w:type="spellStart"/>
      <w:r w:rsidR="005E4044">
        <w:rPr>
          <w:rFonts w:ascii="Times New Roman" w:hAnsi="Times New Roman"/>
          <w:sz w:val="28"/>
          <w:szCs w:val="28"/>
        </w:rPr>
        <w:t>Дмитренк</w:t>
      </w:r>
      <w:proofErr w:type="spellEnd"/>
      <w:r w:rsidR="00E2521F">
        <w:rPr>
          <w:rFonts w:ascii="Times New Roman" w:hAnsi="Times New Roman"/>
          <w:sz w:val="28"/>
          <w:szCs w:val="28"/>
          <w:lang w:val="uk-UA"/>
        </w:rPr>
        <w:t>о</w:t>
      </w:r>
    </w:p>
    <w:p w:rsidR="003D7066" w:rsidRDefault="003D7066" w:rsidP="001A10E5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1A10E5" w:rsidRDefault="001A10E5" w:rsidP="001A10E5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Додаток </w:t>
      </w:r>
    </w:p>
    <w:p w:rsidR="001A10E5" w:rsidRDefault="001A10E5" w:rsidP="001A10E5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рішення п’ятнадцятої сесії</w:t>
      </w:r>
    </w:p>
    <w:p w:rsidR="001A10E5" w:rsidRDefault="001A10E5" w:rsidP="001A10E5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Козелецької селищної ради</w:t>
      </w:r>
    </w:p>
    <w:p w:rsidR="001A10E5" w:rsidRPr="001A10E5" w:rsidRDefault="001A10E5" w:rsidP="001A10E5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 w:rsidRPr="001A10E5">
        <w:rPr>
          <w:rFonts w:ascii="Times New Roman" w:hAnsi="Times New Roman"/>
          <w:sz w:val="28"/>
          <w:szCs w:val="28"/>
          <w:lang w:val="uk-UA"/>
        </w:rPr>
        <w:t>восьмого скликання</w:t>
      </w:r>
    </w:p>
    <w:p w:rsidR="001A10E5" w:rsidRPr="001A10E5" w:rsidRDefault="001A10E5" w:rsidP="001A10E5">
      <w:pPr>
        <w:ind w:left="5387"/>
        <w:contextualSpacing/>
        <w:jc w:val="right"/>
        <w:rPr>
          <w:rFonts w:ascii="Times New Roman" w:hAnsi="Times New Roman"/>
          <w:sz w:val="28"/>
          <w:szCs w:val="28"/>
          <w:lang w:val="uk-UA"/>
        </w:rPr>
      </w:pPr>
      <w:r w:rsidRPr="001A10E5">
        <w:rPr>
          <w:rFonts w:ascii="Times New Roman" w:hAnsi="Times New Roman"/>
          <w:sz w:val="28"/>
          <w:szCs w:val="28"/>
          <w:lang w:val="uk-UA"/>
        </w:rPr>
        <w:t>від 2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1A10E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квітня</w:t>
      </w:r>
      <w:r w:rsidRPr="001A10E5">
        <w:rPr>
          <w:rFonts w:ascii="Times New Roman" w:hAnsi="Times New Roman"/>
          <w:sz w:val="28"/>
          <w:szCs w:val="28"/>
          <w:lang w:val="uk-UA"/>
        </w:rPr>
        <w:t xml:space="preserve"> 2018 року</w:t>
      </w:r>
    </w:p>
    <w:p w:rsidR="001A10E5" w:rsidRDefault="001A10E5" w:rsidP="001A10E5">
      <w:pPr>
        <w:spacing w:after="180" w:line="300" w:lineRule="atLeast"/>
        <w:jc w:val="center"/>
        <w:textAlignment w:val="baseline"/>
        <w:outlineLvl w:val="1"/>
        <w:rPr>
          <w:rFonts w:ascii="Times New Roman" w:hAnsi="Times New Roman"/>
          <w:bCs/>
          <w:sz w:val="28"/>
          <w:szCs w:val="28"/>
          <w:lang w:val="uk-UA"/>
        </w:rPr>
      </w:pPr>
      <w:r w:rsidRPr="001A10E5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№ </w:t>
      </w:r>
      <w:r w:rsidR="0053456D">
        <w:rPr>
          <w:rFonts w:ascii="Times New Roman" w:hAnsi="Times New Roman"/>
          <w:bCs/>
          <w:sz w:val="28"/>
          <w:szCs w:val="28"/>
          <w:lang w:val="uk-UA"/>
        </w:rPr>
        <w:t>19</w:t>
      </w:r>
      <w:r w:rsidRPr="001A10E5">
        <w:rPr>
          <w:rFonts w:ascii="Times New Roman" w:hAnsi="Times New Roman"/>
          <w:bCs/>
          <w:sz w:val="28"/>
          <w:szCs w:val="28"/>
          <w:lang w:val="uk-UA"/>
        </w:rPr>
        <w:t>-1</w:t>
      </w: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1A10E5">
        <w:rPr>
          <w:rFonts w:ascii="Times New Roman" w:hAnsi="Times New Roman"/>
          <w:bCs/>
          <w:sz w:val="28"/>
          <w:szCs w:val="28"/>
          <w:lang w:val="uk-UA"/>
        </w:rPr>
        <w:t>/</w:t>
      </w:r>
      <w:r>
        <w:rPr>
          <w:rFonts w:ascii="Times New Roman" w:hAnsi="Times New Roman"/>
          <w:bCs/>
          <w:sz w:val="28"/>
          <w:szCs w:val="28"/>
          <w:lang w:val="en-US"/>
        </w:rPr>
        <w:t>VIII</w:t>
      </w:r>
    </w:p>
    <w:p w:rsidR="003152A3" w:rsidRDefault="003152A3" w:rsidP="001A10E5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  <w:t>ПОЛОЖЕННЯ</w:t>
      </w:r>
    </w:p>
    <w:p w:rsidR="003152A3" w:rsidRPr="003152A3" w:rsidRDefault="00E2521F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  <w:t xml:space="preserve">про преміювання працівників </w:t>
      </w:r>
      <w:r w:rsidR="00FC50F9" w:rsidRPr="00FC50F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Козелецької дитячо-юнацької спортивної школи Козелецької селищної ради</w:t>
      </w:r>
    </w:p>
    <w:p w:rsidR="005E4044" w:rsidRPr="00E2521F" w:rsidRDefault="005E4044" w:rsidP="00E25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C50F9">
        <w:rPr>
          <w:rFonts w:ascii="Times New Roman" w:hAnsi="Times New Roman"/>
          <w:sz w:val="28"/>
          <w:szCs w:val="28"/>
          <w:lang w:val="uk-UA"/>
        </w:rPr>
        <w:t xml:space="preserve">Положення про порядок преміювання (далі – Положення) працівників </w:t>
      </w:r>
      <w:r w:rsidR="00FC50F9" w:rsidRPr="000B5EA8">
        <w:rPr>
          <w:rFonts w:ascii="Times New Roman" w:eastAsia="Times New Roman" w:hAnsi="Times New Roman"/>
          <w:sz w:val="28"/>
          <w:szCs w:val="28"/>
          <w:lang w:val="uk-UA" w:eastAsia="ru-RU"/>
        </w:rPr>
        <w:t>Козелецької дитячо-юнацької спортивної школи Козелецької селищної ради</w:t>
      </w:r>
      <w:r w:rsidR="00FC50F9" w:rsidRPr="00FC50F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C50F9">
        <w:rPr>
          <w:rFonts w:ascii="Times New Roman" w:hAnsi="Times New Roman"/>
          <w:sz w:val="28"/>
          <w:szCs w:val="28"/>
          <w:lang w:val="uk-UA"/>
        </w:rPr>
        <w:t>(далі – Заклад) розроблено на підставі Кодексу законів про працю України, Закону України «Про оплату праці» та відповідно до наказу Міністерства освіти і науки України від 26.09.2006р. № 557 «Про впорядкування умов оплати праці та затвердження схем тарифних розрядів працівників навчальних закладів, установ освіти та наукових установ» і Інструкції про порядок обчислення заробітної плати працівників освіти, затвердженої наказом Міністерства освіти України від 15.04.1993р. № 102, яка з 1 вересня 2005р. застосовується в частині, що не суперечить умовам оплати праці, визначеним наказом Міністерства освіти і науки</w:t>
      </w:r>
      <w:r w:rsidR="00E2521F" w:rsidRPr="00FC50F9">
        <w:rPr>
          <w:rFonts w:ascii="Times New Roman" w:hAnsi="Times New Roman"/>
          <w:sz w:val="28"/>
          <w:szCs w:val="28"/>
          <w:lang w:val="uk-UA"/>
        </w:rPr>
        <w:t xml:space="preserve"> України від 26.09.2006р. № 557</w:t>
      </w:r>
      <w:r w:rsidR="00E2521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2521F" w:rsidRPr="00652998">
        <w:rPr>
          <w:rFonts w:ascii="Times New Roman" w:hAnsi="Times New Roman"/>
          <w:color w:val="000000"/>
          <w:sz w:val="28"/>
          <w:szCs w:val="28"/>
          <w:lang w:val="uk-UA"/>
        </w:rPr>
        <w:t>постанови Кабінету Міністрів України від</w:t>
      </w:r>
      <w:r w:rsidR="00E2521F" w:rsidRPr="00652998">
        <w:rPr>
          <w:rFonts w:ascii="Times New Roman" w:hAnsi="Times New Roman"/>
          <w:color w:val="000000"/>
          <w:sz w:val="28"/>
          <w:szCs w:val="28"/>
        </w:rPr>
        <w:t> </w:t>
      </w:r>
      <w:r w:rsidR="00E2521F" w:rsidRPr="00652998">
        <w:rPr>
          <w:rFonts w:ascii="Times New Roman" w:hAnsi="Times New Roman"/>
          <w:color w:val="000000"/>
          <w:sz w:val="28"/>
          <w:szCs w:val="28"/>
          <w:lang w:val="uk-UA"/>
        </w:rPr>
        <w:t>30.08.2002</w:t>
      </w:r>
      <w:r w:rsidR="00E2521F" w:rsidRPr="00652998">
        <w:rPr>
          <w:rFonts w:ascii="Times New Roman" w:hAnsi="Times New Roman"/>
          <w:color w:val="000000"/>
          <w:sz w:val="28"/>
          <w:szCs w:val="28"/>
        </w:rPr>
        <w:t> </w:t>
      </w:r>
      <w:r w:rsidR="00E2521F" w:rsidRPr="00652998">
        <w:rPr>
          <w:rFonts w:ascii="Times New Roman" w:hAnsi="Times New Roman"/>
          <w:color w:val="000000"/>
          <w:sz w:val="28"/>
          <w:szCs w:val="28"/>
          <w:lang w:val="uk-UA"/>
        </w:rPr>
        <w:t>№ 1298 «Про оплату праці працівників на основі єдиної тарифної сітки розрядів і коефіцієнтів</w:t>
      </w:r>
      <w:r w:rsidR="00E2521F" w:rsidRPr="00652998">
        <w:rPr>
          <w:rFonts w:ascii="Times New Roman" w:hAnsi="Times New Roman"/>
          <w:color w:val="000000"/>
          <w:sz w:val="28"/>
          <w:szCs w:val="28"/>
        </w:rPr>
        <w:t>  </w:t>
      </w:r>
      <w:r w:rsidR="00E2521F" w:rsidRPr="00652998">
        <w:rPr>
          <w:rFonts w:ascii="Times New Roman" w:hAnsi="Times New Roman"/>
          <w:color w:val="000000"/>
          <w:sz w:val="28"/>
          <w:szCs w:val="28"/>
          <w:lang w:val="uk-UA"/>
        </w:rPr>
        <w:t>з оплати праці працівників установ, закладів та організацій о</w:t>
      </w:r>
      <w:r w:rsidR="00E2521F">
        <w:rPr>
          <w:rFonts w:ascii="Times New Roman" w:hAnsi="Times New Roman"/>
          <w:color w:val="000000"/>
          <w:sz w:val="28"/>
          <w:szCs w:val="28"/>
          <w:lang w:val="uk-UA"/>
        </w:rPr>
        <w:t>кремих галузей бюджетної сфери»</w:t>
      </w:r>
    </w:p>
    <w:p w:rsidR="005E4044" w:rsidRPr="00FC50F9" w:rsidRDefault="005E4044" w:rsidP="00E25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E4044" w:rsidRPr="005E4044" w:rsidRDefault="005E4044" w:rsidP="00E2521F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Загальні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положення</w:t>
      </w:r>
      <w:proofErr w:type="spellEnd"/>
    </w:p>
    <w:p w:rsidR="005E4044" w:rsidRDefault="005E4044" w:rsidP="00E2521F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E4044" w:rsidRDefault="005E4044" w:rsidP="003D7066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порядок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преміювання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Закладу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матеріального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заохочення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поліпшення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ефективності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посилення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трудової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відповідальності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доручену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роботу.</w:t>
      </w:r>
    </w:p>
    <w:p w:rsidR="005E4044" w:rsidRDefault="005E4044" w:rsidP="003D7066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складовою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чинної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оплати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Закладі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E4044" w:rsidRDefault="005E4044" w:rsidP="003D7066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поширюється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Закладу,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працюють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Закладі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сумісництва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тих 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E4044" w:rsidRDefault="005E4044" w:rsidP="003D7066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Преміювання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Закладу проводиться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вкладу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результати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E4044" w:rsidRDefault="005E4044" w:rsidP="003D7066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Преміювання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ідставі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наказу по Закладу,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погодженого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профспілковим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первинної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профспілкової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Закладу.</w:t>
      </w:r>
    </w:p>
    <w:p w:rsidR="005E4044" w:rsidRDefault="005E4044" w:rsidP="003D7066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Прем</w:t>
      </w:r>
      <w:proofErr w:type="gramEnd"/>
      <w:r>
        <w:rPr>
          <w:rFonts w:ascii="Times New Roman" w:hAnsi="Times New Roman" w:cs="Times New Roman"/>
          <w:sz w:val="28"/>
          <w:szCs w:val="28"/>
        </w:rPr>
        <w:t>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встановлюється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директором Закладу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погодженням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профкомом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первинної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профспілкової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Закладу.</w:t>
      </w:r>
    </w:p>
    <w:p w:rsidR="005E4044" w:rsidRPr="006E6CB1" w:rsidRDefault="005E4044" w:rsidP="003D7066">
      <w:pPr>
        <w:jc w:val="both"/>
        <w:rPr>
          <w:rFonts w:ascii="Times New Roman" w:hAnsi="Times New Roman"/>
          <w:sz w:val="28"/>
          <w:szCs w:val="28"/>
        </w:rPr>
      </w:pPr>
      <w:r w:rsidRPr="006E6CB1">
        <w:rPr>
          <w:rFonts w:ascii="Times New Roman" w:hAnsi="Times New Roman"/>
          <w:sz w:val="28"/>
          <w:szCs w:val="28"/>
        </w:rPr>
        <w:lastRenderedPageBreak/>
        <w:t xml:space="preserve">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6E6CB1">
        <w:rPr>
          <w:rFonts w:ascii="Times New Roman" w:hAnsi="Times New Roman"/>
          <w:sz w:val="28"/>
          <w:szCs w:val="28"/>
        </w:rPr>
        <w:t>1.7.</w:t>
      </w:r>
      <w:r w:rsidR="00E2521F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6E6CB1">
        <w:rPr>
          <w:rFonts w:ascii="Times New Roman" w:hAnsi="Times New Roman"/>
          <w:sz w:val="28"/>
          <w:szCs w:val="28"/>
        </w:rPr>
        <w:t>Премії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нараховуються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6E6CB1">
        <w:rPr>
          <w:rFonts w:ascii="Times New Roman" w:hAnsi="Times New Roman"/>
          <w:sz w:val="28"/>
          <w:szCs w:val="28"/>
        </w:rPr>
        <w:t>фактично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відпрацьований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E273E">
        <w:rPr>
          <w:rFonts w:ascii="Times New Roman" w:hAnsi="Times New Roman"/>
          <w:sz w:val="28"/>
          <w:szCs w:val="28"/>
        </w:rPr>
        <w:t>робочий</w:t>
      </w:r>
      <w:proofErr w:type="spellEnd"/>
      <w:r w:rsidR="000E273E">
        <w:rPr>
          <w:rFonts w:ascii="Times New Roman" w:hAnsi="Times New Roman"/>
          <w:sz w:val="28"/>
          <w:szCs w:val="28"/>
        </w:rPr>
        <w:t xml:space="preserve"> час                   </w:t>
      </w:r>
      <w:proofErr w:type="gramStart"/>
      <w:r w:rsidRPr="006E6CB1">
        <w:rPr>
          <w:rFonts w:ascii="Times New Roman" w:hAnsi="Times New Roman"/>
          <w:sz w:val="28"/>
          <w:szCs w:val="28"/>
        </w:rPr>
        <w:t>у</w:t>
      </w:r>
      <w:proofErr w:type="gramEnd"/>
      <w:r w:rsidRPr="006E6CB1">
        <w:rPr>
          <w:rFonts w:ascii="Times New Roman" w:hAnsi="Times New Roman"/>
          <w:sz w:val="28"/>
          <w:szCs w:val="28"/>
        </w:rPr>
        <w:t xml:space="preserve"> межах </w:t>
      </w:r>
      <w:proofErr w:type="spellStart"/>
      <w:r w:rsidRPr="006E6CB1">
        <w:rPr>
          <w:rFonts w:ascii="Times New Roman" w:hAnsi="Times New Roman"/>
          <w:sz w:val="28"/>
          <w:szCs w:val="28"/>
        </w:rPr>
        <w:t>наявного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фонду </w:t>
      </w:r>
      <w:proofErr w:type="spellStart"/>
      <w:r w:rsidRPr="006E6CB1">
        <w:rPr>
          <w:rFonts w:ascii="Times New Roman" w:hAnsi="Times New Roman"/>
          <w:sz w:val="28"/>
          <w:szCs w:val="28"/>
        </w:rPr>
        <w:t>преміювання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E6CB1">
        <w:rPr>
          <w:rFonts w:ascii="Times New Roman" w:hAnsi="Times New Roman"/>
          <w:sz w:val="28"/>
          <w:szCs w:val="28"/>
        </w:rPr>
        <w:t>економії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фонду оплати </w:t>
      </w:r>
      <w:proofErr w:type="spellStart"/>
      <w:r w:rsidRPr="006E6CB1">
        <w:rPr>
          <w:rFonts w:ascii="Times New Roman" w:hAnsi="Times New Roman"/>
          <w:sz w:val="28"/>
          <w:szCs w:val="28"/>
        </w:rPr>
        <w:t>праці</w:t>
      </w:r>
      <w:proofErr w:type="spellEnd"/>
      <w:r w:rsidRPr="006E6CB1">
        <w:rPr>
          <w:rFonts w:ascii="Times New Roman" w:hAnsi="Times New Roman"/>
          <w:sz w:val="28"/>
          <w:szCs w:val="28"/>
        </w:rPr>
        <w:t>.</w:t>
      </w:r>
    </w:p>
    <w:p w:rsidR="005E4044" w:rsidRPr="006E6CB1" w:rsidRDefault="005E4044" w:rsidP="003D7066">
      <w:pPr>
        <w:jc w:val="both"/>
        <w:rPr>
          <w:rFonts w:ascii="Times New Roman" w:hAnsi="Times New Roman"/>
          <w:sz w:val="28"/>
          <w:szCs w:val="28"/>
        </w:rPr>
      </w:pPr>
      <w:r w:rsidRPr="006E6CB1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E2521F">
        <w:rPr>
          <w:rFonts w:ascii="Times New Roman" w:hAnsi="Times New Roman"/>
          <w:sz w:val="28"/>
          <w:szCs w:val="28"/>
        </w:rPr>
        <w:t xml:space="preserve">1.8. </w:t>
      </w:r>
      <w:r w:rsidR="00E2521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Премії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6E6CB1">
        <w:rPr>
          <w:rFonts w:ascii="Times New Roman" w:hAnsi="Times New Roman"/>
          <w:sz w:val="28"/>
          <w:szCs w:val="28"/>
        </w:rPr>
        <w:t>нараховуються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6E6CB1">
        <w:rPr>
          <w:rFonts w:ascii="Times New Roman" w:hAnsi="Times New Roman"/>
          <w:sz w:val="28"/>
          <w:szCs w:val="28"/>
        </w:rPr>
        <w:t>період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знаходження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працівника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6E6CB1">
        <w:rPr>
          <w:rFonts w:ascii="Times New Roman" w:hAnsi="Times New Roman"/>
          <w:sz w:val="28"/>
          <w:szCs w:val="28"/>
        </w:rPr>
        <w:t>відпустках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E6CB1">
        <w:rPr>
          <w:rFonts w:ascii="Times New Roman" w:hAnsi="Times New Roman"/>
          <w:sz w:val="28"/>
          <w:szCs w:val="28"/>
        </w:rPr>
        <w:t>вс</w:t>
      </w:r>
      <w:proofErr w:type="gramEnd"/>
      <w:r w:rsidRPr="006E6CB1">
        <w:rPr>
          <w:rFonts w:ascii="Times New Roman" w:hAnsi="Times New Roman"/>
          <w:sz w:val="28"/>
          <w:szCs w:val="28"/>
        </w:rPr>
        <w:t>іх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видів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E6CB1">
        <w:rPr>
          <w:rFonts w:ascii="Times New Roman" w:hAnsi="Times New Roman"/>
          <w:sz w:val="28"/>
          <w:szCs w:val="28"/>
        </w:rPr>
        <w:t>передбачених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чинним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E6CB1">
        <w:rPr>
          <w:rFonts w:ascii="Times New Roman" w:hAnsi="Times New Roman"/>
          <w:sz w:val="28"/>
          <w:szCs w:val="28"/>
        </w:rPr>
        <w:t>тимчасової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непрацездатності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E6CB1">
        <w:rPr>
          <w:rFonts w:ascii="Times New Roman" w:hAnsi="Times New Roman"/>
          <w:sz w:val="28"/>
          <w:szCs w:val="28"/>
        </w:rPr>
        <w:t>підтвердженої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лікарняним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листком </w:t>
      </w:r>
      <w:proofErr w:type="spellStart"/>
      <w:r w:rsidRPr="006E6CB1">
        <w:rPr>
          <w:rFonts w:ascii="Times New Roman" w:hAnsi="Times New Roman"/>
          <w:sz w:val="28"/>
          <w:szCs w:val="28"/>
        </w:rPr>
        <w:t>або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довідкою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відповідної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лікувальної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установи.</w:t>
      </w:r>
    </w:p>
    <w:p w:rsidR="005E4044" w:rsidRPr="006E6CB1" w:rsidRDefault="005E4044" w:rsidP="003D7066">
      <w:pPr>
        <w:jc w:val="both"/>
        <w:rPr>
          <w:rFonts w:ascii="Times New Roman" w:hAnsi="Times New Roman"/>
          <w:sz w:val="28"/>
          <w:szCs w:val="28"/>
        </w:rPr>
      </w:pPr>
      <w:r w:rsidRPr="006E6CB1">
        <w:rPr>
          <w:rFonts w:ascii="Times New Roman" w:hAnsi="Times New Roman"/>
          <w:sz w:val="28"/>
          <w:szCs w:val="28"/>
        </w:rPr>
        <w:t xml:space="preserve">1.9. 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6E6CB1">
        <w:rPr>
          <w:rFonts w:ascii="Times New Roman" w:hAnsi="Times New Roman"/>
          <w:sz w:val="28"/>
          <w:szCs w:val="28"/>
        </w:rPr>
        <w:t>Премії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виплачуються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6E6CB1">
        <w:rPr>
          <w:rFonts w:ascii="Times New Roman" w:hAnsi="Times New Roman"/>
          <w:sz w:val="28"/>
          <w:szCs w:val="28"/>
        </w:rPr>
        <w:t>грошовій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формі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6E6CB1">
        <w:rPr>
          <w:rFonts w:ascii="Times New Roman" w:hAnsi="Times New Roman"/>
          <w:sz w:val="28"/>
          <w:szCs w:val="28"/>
        </w:rPr>
        <w:t>відсотках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6E6CB1">
        <w:rPr>
          <w:rFonts w:ascii="Times New Roman" w:hAnsi="Times New Roman"/>
          <w:sz w:val="28"/>
          <w:szCs w:val="28"/>
        </w:rPr>
        <w:t>посадового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окладу </w:t>
      </w:r>
      <w:proofErr w:type="gramStart"/>
      <w:r w:rsidRPr="006E6CB1">
        <w:rPr>
          <w:rFonts w:ascii="Times New Roman" w:hAnsi="Times New Roman"/>
          <w:sz w:val="28"/>
          <w:szCs w:val="28"/>
        </w:rPr>
        <w:t>конкретного</w:t>
      </w:r>
      <w:proofErr w:type="gram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працівника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або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в грошовому </w:t>
      </w:r>
      <w:proofErr w:type="spellStart"/>
      <w:r w:rsidRPr="006E6CB1">
        <w:rPr>
          <w:rFonts w:ascii="Times New Roman" w:hAnsi="Times New Roman"/>
          <w:sz w:val="28"/>
          <w:szCs w:val="28"/>
        </w:rPr>
        <w:t>вимірі</w:t>
      </w:r>
      <w:proofErr w:type="spellEnd"/>
      <w:r w:rsidRPr="006E6CB1">
        <w:rPr>
          <w:rFonts w:ascii="Times New Roman" w:hAnsi="Times New Roman"/>
          <w:sz w:val="28"/>
          <w:szCs w:val="28"/>
        </w:rPr>
        <w:t>.</w:t>
      </w:r>
    </w:p>
    <w:p w:rsidR="005E4044" w:rsidRPr="006E6CB1" w:rsidRDefault="00E2521F" w:rsidP="003D706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1.10.  </w:t>
      </w:r>
      <w:proofErr w:type="spellStart"/>
      <w:r w:rsidR="005E4044" w:rsidRPr="006E6CB1">
        <w:rPr>
          <w:rFonts w:ascii="Times New Roman" w:hAnsi="Times New Roman"/>
          <w:sz w:val="28"/>
          <w:szCs w:val="28"/>
        </w:rPr>
        <w:t>Інформація</w:t>
      </w:r>
      <w:proofErr w:type="spellEnd"/>
      <w:r w:rsidR="005E4044" w:rsidRPr="006E6CB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E4044" w:rsidRPr="006E6CB1">
        <w:rPr>
          <w:rFonts w:ascii="Times New Roman" w:hAnsi="Times New Roman"/>
          <w:sz w:val="28"/>
          <w:szCs w:val="28"/>
        </w:rPr>
        <w:t>про</w:t>
      </w:r>
      <w:proofErr w:type="gramEnd"/>
      <w:r w:rsidR="005E4044"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4044" w:rsidRPr="006E6CB1">
        <w:rPr>
          <w:rFonts w:ascii="Times New Roman" w:hAnsi="Times New Roman"/>
          <w:sz w:val="28"/>
          <w:szCs w:val="28"/>
        </w:rPr>
        <w:t>преміювання</w:t>
      </w:r>
      <w:proofErr w:type="spellEnd"/>
      <w:r w:rsidR="005E4044" w:rsidRPr="006E6CB1">
        <w:rPr>
          <w:rFonts w:ascii="Times New Roman" w:hAnsi="Times New Roman"/>
          <w:sz w:val="28"/>
          <w:szCs w:val="28"/>
        </w:rPr>
        <w:t xml:space="preserve"> доводиться </w:t>
      </w:r>
      <w:proofErr w:type="gramStart"/>
      <w:r w:rsidR="005E4044" w:rsidRPr="006E6CB1">
        <w:rPr>
          <w:rFonts w:ascii="Times New Roman" w:hAnsi="Times New Roman"/>
          <w:sz w:val="28"/>
          <w:szCs w:val="28"/>
        </w:rPr>
        <w:t>трудовому</w:t>
      </w:r>
      <w:proofErr w:type="gramEnd"/>
      <w:r w:rsidR="005E4044"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4044" w:rsidRPr="006E6CB1">
        <w:rPr>
          <w:rFonts w:ascii="Times New Roman" w:hAnsi="Times New Roman"/>
          <w:sz w:val="28"/>
          <w:szCs w:val="28"/>
        </w:rPr>
        <w:t>колективу</w:t>
      </w:r>
      <w:proofErr w:type="spellEnd"/>
      <w:r w:rsidR="005E4044" w:rsidRPr="006E6CB1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5E4044" w:rsidRPr="006E6CB1">
        <w:rPr>
          <w:rFonts w:ascii="Times New Roman" w:hAnsi="Times New Roman"/>
          <w:sz w:val="28"/>
          <w:szCs w:val="28"/>
        </w:rPr>
        <w:t xml:space="preserve">Закладу в </w:t>
      </w:r>
      <w:proofErr w:type="spellStart"/>
      <w:r w:rsidR="005E4044" w:rsidRPr="006E6CB1">
        <w:rPr>
          <w:rFonts w:ascii="Times New Roman" w:hAnsi="Times New Roman"/>
          <w:sz w:val="28"/>
          <w:szCs w:val="28"/>
        </w:rPr>
        <w:t>семиденний</w:t>
      </w:r>
      <w:proofErr w:type="spellEnd"/>
      <w:r w:rsidR="005E4044"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4044" w:rsidRPr="006E6CB1">
        <w:rPr>
          <w:rFonts w:ascii="Times New Roman" w:hAnsi="Times New Roman"/>
          <w:sz w:val="28"/>
          <w:szCs w:val="28"/>
        </w:rPr>
        <w:t>термін</w:t>
      </w:r>
      <w:proofErr w:type="spellEnd"/>
      <w:r w:rsidR="005E4044" w:rsidRPr="006E6CB1">
        <w:rPr>
          <w:rFonts w:ascii="Times New Roman" w:hAnsi="Times New Roman"/>
          <w:sz w:val="28"/>
          <w:szCs w:val="28"/>
        </w:rPr>
        <w:t>.</w:t>
      </w:r>
    </w:p>
    <w:p w:rsidR="005E4044" w:rsidRPr="006E6CB1" w:rsidRDefault="005E4044" w:rsidP="003D706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1.11.    </w:t>
      </w:r>
      <w:proofErr w:type="spellStart"/>
      <w:r w:rsidRPr="006E6CB1">
        <w:rPr>
          <w:rFonts w:ascii="Times New Roman" w:hAnsi="Times New Roman"/>
          <w:sz w:val="28"/>
          <w:szCs w:val="28"/>
        </w:rPr>
        <w:t>Розгляд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спорів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стосовно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E6CB1">
        <w:rPr>
          <w:rFonts w:ascii="Times New Roman" w:hAnsi="Times New Roman"/>
          <w:sz w:val="28"/>
          <w:szCs w:val="28"/>
        </w:rPr>
        <w:t>прем</w:t>
      </w:r>
      <w:proofErr w:type="gramEnd"/>
      <w:r w:rsidRPr="006E6CB1">
        <w:rPr>
          <w:rFonts w:ascii="Times New Roman" w:hAnsi="Times New Roman"/>
          <w:sz w:val="28"/>
          <w:szCs w:val="28"/>
        </w:rPr>
        <w:t>іювання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розглядається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6E6CB1">
        <w:rPr>
          <w:rFonts w:ascii="Times New Roman" w:hAnsi="Times New Roman"/>
          <w:sz w:val="28"/>
          <w:szCs w:val="28"/>
        </w:rPr>
        <w:t>триденний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термін</w:t>
      </w:r>
      <w:proofErr w:type="spellEnd"/>
      <w:r w:rsidRPr="006E6CB1">
        <w:rPr>
          <w:rFonts w:ascii="Times New Roman" w:hAnsi="Times New Roman"/>
          <w:sz w:val="28"/>
          <w:szCs w:val="28"/>
        </w:rPr>
        <w:t>.</w:t>
      </w:r>
    </w:p>
    <w:p w:rsidR="005E4044" w:rsidRDefault="005E4044" w:rsidP="003D706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E4044" w:rsidRPr="005E4044" w:rsidRDefault="005E4044" w:rsidP="003D7066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044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визначення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фонду </w:t>
      </w:r>
      <w:proofErr w:type="spellStart"/>
      <w:proofErr w:type="gramStart"/>
      <w:r w:rsidRPr="005E4044">
        <w:rPr>
          <w:rFonts w:ascii="Times New Roman" w:hAnsi="Times New Roman" w:cs="Times New Roman"/>
          <w:b/>
          <w:sz w:val="28"/>
          <w:szCs w:val="28"/>
        </w:rPr>
        <w:t>прем</w:t>
      </w:r>
      <w:proofErr w:type="gramEnd"/>
      <w:r w:rsidRPr="005E4044">
        <w:rPr>
          <w:rFonts w:ascii="Times New Roman" w:hAnsi="Times New Roman" w:cs="Times New Roman"/>
          <w:b/>
          <w:sz w:val="28"/>
          <w:szCs w:val="28"/>
        </w:rPr>
        <w:t>іювання</w:t>
      </w:r>
      <w:proofErr w:type="spellEnd"/>
    </w:p>
    <w:p w:rsidR="005E4044" w:rsidRDefault="005E4044" w:rsidP="003D706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E4044" w:rsidRDefault="005E4044" w:rsidP="003D7066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виплату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спрямовуються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створені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преміального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фонду, та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економії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фонду оплати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ізниця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затвердженими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плановими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кошторисними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призначеннями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фонду оплати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та сумою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фактичних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видатків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фонду оплати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E4044" w:rsidRDefault="005E4044" w:rsidP="003D7066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Видатки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преміювання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плануються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здійснюються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межах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асигнувань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оплату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затверджених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кошторисі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Закладу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E4044" w:rsidRDefault="005E4044" w:rsidP="003D706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73E" w:rsidRPr="000E273E" w:rsidRDefault="005E4044" w:rsidP="003D7066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Показники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матеріального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стимулювання</w:t>
      </w:r>
      <w:proofErr w:type="spellEnd"/>
    </w:p>
    <w:p w:rsidR="005E4044" w:rsidRPr="005E4044" w:rsidRDefault="005E4044" w:rsidP="003D706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044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нарахуванні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визначенні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розміру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E4044">
        <w:rPr>
          <w:rFonts w:ascii="Times New Roman" w:hAnsi="Times New Roman" w:cs="Times New Roman"/>
          <w:b/>
          <w:sz w:val="28"/>
          <w:szCs w:val="28"/>
        </w:rPr>
        <w:t>прем</w:t>
      </w:r>
      <w:proofErr w:type="gramEnd"/>
      <w:r w:rsidRPr="005E4044">
        <w:rPr>
          <w:rFonts w:ascii="Times New Roman" w:hAnsi="Times New Roman" w:cs="Times New Roman"/>
          <w:b/>
          <w:sz w:val="28"/>
          <w:szCs w:val="28"/>
        </w:rPr>
        <w:t>ії</w:t>
      </w:r>
      <w:proofErr w:type="spellEnd"/>
    </w:p>
    <w:p w:rsidR="005E4044" w:rsidRDefault="005E4044" w:rsidP="003D706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E4044" w:rsidRDefault="005E4044" w:rsidP="003D7066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нарахуванні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прем</w:t>
      </w:r>
      <w:proofErr w:type="gramEnd"/>
      <w:r>
        <w:rPr>
          <w:rFonts w:ascii="Times New Roman" w:hAnsi="Times New Roman" w:cs="Times New Roman"/>
          <w:sz w:val="28"/>
          <w:szCs w:val="28"/>
        </w:rPr>
        <w:t>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враховується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5E4044" w:rsidRDefault="005E4044" w:rsidP="003D7066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gramStart"/>
      <w:r>
        <w:rPr>
          <w:rFonts w:ascii="Times New Roman" w:hAnsi="Times New Roman" w:cs="Times New Roman"/>
          <w:sz w:val="28"/>
          <w:szCs w:val="28"/>
        </w:rPr>
        <w:t>сне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своєчасне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посадових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робочих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інструкцій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E4044" w:rsidRDefault="005E4044" w:rsidP="003D7066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особистий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заході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Закладу;</w:t>
      </w:r>
    </w:p>
    <w:p w:rsidR="005E4044" w:rsidRDefault="005E4044" w:rsidP="003D7066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івень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трудової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E4044" w:rsidRPr="00CB7210" w:rsidRDefault="005E4044" w:rsidP="003D7066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своєчасне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gramStart"/>
      <w:r>
        <w:rPr>
          <w:rFonts w:ascii="Times New Roman" w:hAnsi="Times New Roman" w:cs="Times New Roman"/>
          <w:sz w:val="28"/>
          <w:szCs w:val="28"/>
        </w:rPr>
        <w:t>сне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звітності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відсутність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фінансових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порушень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E4044" w:rsidRDefault="005E4044" w:rsidP="003D7066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складність і напруженість в роботі;</w:t>
      </w:r>
    </w:p>
    <w:p w:rsidR="005E4044" w:rsidRDefault="005E4044" w:rsidP="003D7066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розширення зони обслуговування або збільшення обсягу робіт.</w:t>
      </w:r>
    </w:p>
    <w:p w:rsidR="005E4044" w:rsidRPr="00012530" w:rsidRDefault="005E4044" w:rsidP="003D706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E4044" w:rsidRPr="005E4044" w:rsidRDefault="005E4044" w:rsidP="003D7066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показників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при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наявності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яких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розмі</w:t>
      </w:r>
      <w:proofErr w:type="gramStart"/>
      <w:r w:rsidRPr="005E4044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нарахованої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премії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може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бути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зменшено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або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повністю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позбавл</w:t>
      </w:r>
      <w:r w:rsidR="00E2521F">
        <w:rPr>
          <w:rFonts w:ascii="Times New Roman" w:hAnsi="Times New Roman" w:cs="Times New Roman"/>
          <w:b/>
          <w:sz w:val="28"/>
          <w:szCs w:val="28"/>
        </w:rPr>
        <w:t>ено</w:t>
      </w:r>
      <w:proofErr w:type="spellEnd"/>
    </w:p>
    <w:p w:rsidR="005E4044" w:rsidRPr="000E273E" w:rsidRDefault="000E273E" w:rsidP="003D706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4.1.      </w:t>
      </w:r>
      <w:proofErr w:type="spellStart"/>
      <w:r w:rsidRPr="000E273E">
        <w:rPr>
          <w:rFonts w:ascii="Times New Roman" w:hAnsi="Times New Roman"/>
          <w:sz w:val="28"/>
          <w:szCs w:val="28"/>
        </w:rPr>
        <w:t>Перелік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273E">
        <w:rPr>
          <w:rFonts w:ascii="Times New Roman" w:hAnsi="Times New Roman"/>
          <w:sz w:val="28"/>
          <w:szCs w:val="28"/>
        </w:rPr>
        <w:t>показників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0E273E">
        <w:rPr>
          <w:rFonts w:ascii="Times New Roman" w:hAnsi="Times New Roman"/>
          <w:sz w:val="28"/>
          <w:szCs w:val="28"/>
        </w:rPr>
        <w:t>наявності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273E">
        <w:rPr>
          <w:rFonts w:ascii="Times New Roman" w:hAnsi="Times New Roman"/>
          <w:sz w:val="28"/>
          <w:szCs w:val="28"/>
        </w:rPr>
        <w:t>яких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273E">
        <w:rPr>
          <w:rFonts w:ascii="Times New Roman" w:hAnsi="Times New Roman"/>
          <w:sz w:val="28"/>
          <w:szCs w:val="28"/>
        </w:rPr>
        <w:t>розмі</w:t>
      </w:r>
      <w:proofErr w:type="gramStart"/>
      <w:r w:rsidRPr="000E273E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0E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273E">
        <w:rPr>
          <w:rFonts w:ascii="Times New Roman" w:hAnsi="Times New Roman"/>
          <w:sz w:val="28"/>
          <w:szCs w:val="28"/>
        </w:rPr>
        <w:t>нарахованої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273E">
        <w:rPr>
          <w:rFonts w:ascii="Times New Roman" w:hAnsi="Times New Roman"/>
          <w:sz w:val="28"/>
          <w:szCs w:val="28"/>
        </w:rPr>
        <w:t>премії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273E">
        <w:rPr>
          <w:rFonts w:ascii="Times New Roman" w:hAnsi="Times New Roman"/>
          <w:sz w:val="28"/>
          <w:szCs w:val="28"/>
        </w:rPr>
        <w:t>може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0E273E">
        <w:rPr>
          <w:rFonts w:ascii="Times New Roman" w:hAnsi="Times New Roman"/>
          <w:sz w:val="28"/>
          <w:szCs w:val="28"/>
        </w:rPr>
        <w:t>зменшено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E273E">
        <w:rPr>
          <w:rFonts w:ascii="Times New Roman" w:hAnsi="Times New Roman"/>
          <w:sz w:val="28"/>
          <w:szCs w:val="28"/>
        </w:rPr>
        <w:t>або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273E">
        <w:rPr>
          <w:rFonts w:ascii="Times New Roman" w:hAnsi="Times New Roman"/>
          <w:sz w:val="28"/>
          <w:szCs w:val="28"/>
        </w:rPr>
        <w:t>повністю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273E">
        <w:rPr>
          <w:rFonts w:ascii="Times New Roman" w:hAnsi="Times New Roman"/>
          <w:sz w:val="28"/>
          <w:szCs w:val="28"/>
        </w:rPr>
        <w:t>позбавлено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5E4044" w:rsidRDefault="005E4044" w:rsidP="003D7066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неналежне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обов’язків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посадовою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робочою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інструкцією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E4044" w:rsidRDefault="005E4044" w:rsidP="003D7066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техніки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E4044" w:rsidRPr="00003497" w:rsidRDefault="005E4044" w:rsidP="003D7066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трудової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регламенту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часу та режиму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E4044" w:rsidRPr="00695B28" w:rsidRDefault="005E4044" w:rsidP="003D7066">
      <w:pPr>
        <w:pStyle w:val="a3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строку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дисциплінарного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стягнення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застосовуються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(ст. 151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КЗпПУ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5E4044" w:rsidRPr="005E4044" w:rsidRDefault="005E4044" w:rsidP="003D7066">
      <w:pPr>
        <w:spacing w:before="120" w:after="12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2A3" w:rsidRPr="00E2521F" w:rsidRDefault="003152A3" w:rsidP="000E273E">
      <w:pPr>
        <w:pStyle w:val="a3"/>
        <w:numPr>
          <w:ilvl w:val="0"/>
          <w:numId w:val="6"/>
        </w:num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proofErr w:type="spellStart"/>
      <w:r w:rsidRPr="00E2521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Прикінцеве</w:t>
      </w:r>
      <w:proofErr w:type="spellEnd"/>
      <w:r w:rsidRPr="00E2521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2521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положення</w:t>
      </w:r>
      <w:proofErr w:type="spellEnd"/>
    </w:p>
    <w:p w:rsidR="00E2521F" w:rsidRPr="00E2521F" w:rsidRDefault="00E2521F" w:rsidP="000E273E">
      <w:pPr>
        <w:pStyle w:val="a3"/>
        <w:spacing w:after="0" w:line="240" w:lineRule="auto"/>
        <w:ind w:left="928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3152A3" w:rsidRDefault="003152A3" w:rsidP="000E273E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Спори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щодо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визначення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розміру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нарахування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і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виплати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прем</w:t>
      </w:r>
      <w:proofErr w:type="gram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ії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матеріальної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допомоги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грошової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винагороди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розглядаються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вирішуються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встановленому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законодавством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порядку.</w:t>
      </w:r>
    </w:p>
    <w:p w:rsidR="003152A3" w:rsidRDefault="003152A3" w:rsidP="003152A3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287136" w:rsidRDefault="00287136" w:rsidP="003152A3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3152A3" w:rsidRPr="003152A3" w:rsidRDefault="003152A3" w:rsidP="003152A3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Секретар селищної ради </w:t>
      </w:r>
      <w:r w:rsidR="002871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</w:t>
      </w:r>
      <w:r w:rsidR="003D706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</w:t>
      </w:r>
      <w:r w:rsidR="002871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Н.І. </w:t>
      </w:r>
      <w:proofErr w:type="spellStart"/>
      <w:r w:rsidR="002871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Лугина</w:t>
      </w:r>
      <w:proofErr w:type="spellEnd"/>
    </w:p>
    <w:p w:rsidR="00F7640B" w:rsidRDefault="00F7640B" w:rsidP="00F7640B">
      <w:pPr>
        <w:rPr>
          <w:lang w:val="uk-UA"/>
        </w:rPr>
      </w:pPr>
    </w:p>
    <w:p w:rsidR="00F7640B" w:rsidRDefault="00F7640B" w:rsidP="00F7640B">
      <w:pPr>
        <w:rPr>
          <w:lang w:val="uk-UA"/>
        </w:rPr>
      </w:pPr>
    </w:p>
    <w:p w:rsidR="0068563A" w:rsidRDefault="0068563A"/>
    <w:sectPr w:rsidR="0068563A" w:rsidSect="00E71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2032E"/>
    <w:multiLevelType w:val="multilevel"/>
    <w:tmpl w:val="BD005F6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1">
    <w:nsid w:val="519B7237"/>
    <w:multiLevelType w:val="hybridMultilevel"/>
    <w:tmpl w:val="ABBA960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7541F"/>
    <w:multiLevelType w:val="multilevel"/>
    <w:tmpl w:val="E8CA4A2C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5D8F7EAA"/>
    <w:multiLevelType w:val="hybridMultilevel"/>
    <w:tmpl w:val="4C9C6A78"/>
    <w:lvl w:ilvl="0" w:tplc="D4D0DD8E">
      <w:start w:val="3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1120786"/>
    <w:multiLevelType w:val="multilevel"/>
    <w:tmpl w:val="8C8ECA6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5">
    <w:nsid w:val="78203038"/>
    <w:multiLevelType w:val="hybridMultilevel"/>
    <w:tmpl w:val="9CACE500"/>
    <w:lvl w:ilvl="0" w:tplc="A65A5E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42BE5"/>
    <w:rsid w:val="000221A1"/>
    <w:rsid w:val="000762C0"/>
    <w:rsid w:val="00097CCC"/>
    <w:rsid w:val="000B5EA8"/>
    <w:rsid w:val="000E273E"/>
    <w:rsid w:val="000F3B45"/>
    <w:rsid w:val="0015575C"/>
    <w:rsid w:val="001A10E5"/>
    <w:rsid w:val="001C621C"/>
    <w:rsid w:val="001D19B8"/>
    <w:rsid w:val="001F513B"/>
    <w:rsid w:val="00287136"/>
    <w:rsid w:val="002D03C1"/>
    <w:rsid w:val="002E0884"/>
    <w:rsid w:val="003152A3"/>
    <w:rsid w:val="00340A64"/>
    <w:rsid w:val="003D7066"/>
    <w:rsid w:val="00446F19"/>
    <w:rsid w:val="0053456D"/>
    <w:rsid w:val="005E4044"/>
    <w:rsid w:val="005E4E8E"/>
    <w:rsid w:val="005F7753"/>
    <w:rsid w:val="00606B6A"/>
    <w:rsid w:val="00610F1E"/>
    <w:rsid w:val="00631322"/>
    <w:rsid w:val="0068563A"/>
    <w:rsid w:val="00792B95"/>
    <w:rsid w:val="007C3AE8"/>
    <w:rsid w:val="008A5A06"/>
    <w:rsid w:val="00900116"/>
    <w:rsid w:val="00942BE5"/>
    <w:rsid w:val="009B6476"/>
    <w:rsid w:val="00A61E9B"/>
    <w:rsid w:val="00A91D7E"/>
    <w:rsid w:val="00BC4323"/>
    <w:rsid w:val="00D71CA8"/>
    <w:rsid w:val="00DA1828"/>
    <w:rsid w:val="00E2521F"/>
    <w:rsid w:val="00E7178F"/>
    <w:rsid w:val="00E7318E"/>
    <w:rsid w:val="00E913D7"/>
    <w:rsid w:val="00F35EFD"/>
    <w:rsid w:val="00F7640B"/>
    <w:rsid w:val="00FC5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640B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4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F7640B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F7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40B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0762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762C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640B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4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F7640B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F7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40B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0762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762C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757D2-77DA-42E4-9DBA-6A4F9D512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3971</Words>
  <Characters>2265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9</cp:revision>
  <cp:lastPrinted>2018-04-23T12:10:00Z</cp:lastPrinted>
  <dcterms:created xsi:type="dcterms:W3CDTF">2018-04-23T04:47:00Z</dcterms:created>
  <dcterms:modified xsi:type="dcterms:W3CDTF">2018-04-23T12:10:00Z</dcterms:modified>
</cp:coreProperties>
</file>